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94" w:right="0" w:firstLine="0"/>
        <w:jc w:val="left"/>
      </w:pPr>
      <w:bookmarkStart w:id="0" w:name="_GoBack"/>
      <w:bookmarkEnd w:id="0"/>
      <w:r>
        <w:rPr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color w:val="000000"/>
          <w:spacing w:val="0"/>
          <w:w w:val="100"/>
          <w:position w:val="0"/>
        </w:rPr>
        <w:t>的扶贫故事”微视频征集评比活动报名表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2"/>
        <w:gridCol w:w="878"/>
        <w:gridCol w:w="2146"/>
        <w:gridCol w:w="3096"/>
        <w:gridCol w:w="15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作品名称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 者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作品类别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题片口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微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电影口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短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视频口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作品时长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作品说明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要求：介绍作品的主题和主要内容，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</w:rPr>
              <w:t>字以内。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单位（团体）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个人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领导签字：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（单位公章）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7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签字：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固定电话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联系地址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45" w:line="1" w:lineRule="exact"/>
      </w:pPr>
    </w:p>
    <w:p>
      <w:pPr>
        <w:widowControl w:val="0"/>
        <w:spacing w:line="1" w:lineRule="exact"/>
      </w:pPr>
    </w:p>
    <w:sectPr>
      <w:footerReference r:id="rId5" w:type="default"/>
      <w:footerReference r:id="rId6" w:type="even"/>
      <w:footnotePr>
        <w:numFmt w:val="decimal"/>
      </w:footnotePr>
      <w:type w:val="continuous"/>
      <w:pgSz w:w="11900" w:h="16840"/>
      <w:pgMar w:top="1947" w:right="1475" w:bottom="1703" w:left="161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5657850</wp:posOffset>
              </wp:positionH>
              <wp:positionV relativeFrom="page">
                <wp:posOffset>9629775</wp:posOffset>
              </wp:positionV>
              <wp:extent cx="708660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45.5pt;margin-top:758.25pt;height:9.7pt;width:55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t8K282AAAAA4BAAAPAAAAAAAAAAEAIAAAACIAAABkcnMvZG93&#10;bnJldi54bWxQSwECFAAUAAAACACHTuJASPRaA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1136015</wp:posOffset>
              </wp:positionH>
              <wp:positionV relativeFrom="page">
                <wp:posOffset>9598025</wp:posOffset>
              </wp:positionV>
              <wp:extent cx="713105" cy="1231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89.45pt;margin-top:755.75pt;height:9.7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O7vifYAAAADQEAAA8AAAAAAAAAAQAgAAAAIgAAAGRy&#10;cy9kb3ducmV2LnhtbFBLAQIUABQAAAAIAIdO4kDmzNzIkwEAACMDAAAOAAAAAAAAAAEAIAAAACc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5E41D5B"/>
    <w:rsid w:val="3BF5780A"/>
    <w:rsid w:val="5C1E78BF"/>
    <w:rsid w:val="6D476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B70915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40" w:line="1339" w:lineRule="exact"/>
      <w:outlineLvl w:val="0"/>
    </w:pPr>
    <w:rPr>
      <w:rFonts w:ascii="宋体" w:hAnsi="宋体" w:eastAsia="宋体" w:cs="宋体"/>
      <w:color w:val="B70915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uiPriority w:val="0"/>
    <w:pPr>
      <w:widowControl w:val="0"/>
      <w:shd w:val="clear" w:color="auto" w:fill="auto"/>
      <w:spacing w:after="540" w:line="536" w:lineRule="exact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uiPriority w:val="0"/>
    <w:pPr>
      <w:widowControl w:val="0"/>
      <w:shd w:val="clear" w:color="auto" w:fill="auto"/>
      <w:spacing w:after="500" w:line="576" w:lineRule="exact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4">
    <w:name w:val="Heading #3|1_"/>
    <w:basedOn w:val="3"/>
    <w:link w:val="15"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uiPriority w:val="0"/>
    <w:pPr>
      <w:widowControl w:val="0"/>
      <w:shd w:val="clear" w:color="auto" w:fill="auto"/>
      <w:spacing w:after="80" w:line="566" w:lineRule="exact"/>
      <w:ind w:firstLine="77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3"/>
    <w:link w:val="21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2">
    <w:name w:val="Body text|3_"/>
    <w:basedOn w:val="3"/>
    <w:link w:val="2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link w:val="2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4">
    <w:name w:val="Body text|4_"/>
    <w:basedOn w:val="3"/>
    <w:link w:val="25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Body text|4"/>
    <w:basedOn w:val="1"/>
    <w:link w:val="24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2020-09-15T02:09:41Z</dcterms:created>
  <dc:creator>BOBO</dc:creator>
  <cp:lastModifiedBy>陈欣-印象黔西南</cp:lastModifiedBy>
  <dcterms:modified xsi:type="dcterms:W3CDTF">2020-09-15T02:42:26Z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